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09073" w14:textId="77777777" w:rsidR="00AD3760" w:rsidRDefault="00000000">
      <w:pPr>
        <w:spacing w:beforeAutospacing="1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          Załącznik nr 8 do ogłoszenia </w:t>
      </w:r>
    </w:p>
    <w:p w14:paraId="2B227C65" w14:textId="77777777" w:rsidR="00AD3760" w:rsidRDefault="00AD3760">
      <w:pPr>
        <w:spacing w:beforeAutospacing="1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  <w14:ligatures w14:val="none"/>
        </w:rPr>
      </w:pPr>
    </w:p>
    <w:p w14:paraId="650B08C1" w14:textId="77777777" w:rsidR="00AD3760" w:rsidRDefault="00000000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                                                     WZÓR</w:t>
      </w:r>
    </w:p>
    <w:p w14:paraId="735BBAB0" w14:textId="77777777" w:rsidR="00AD3760" w:rsidRDefault="00000000">
      <w:pPr>
        <w:spacing w:beforeAutospacing="1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        UMOWY O REALIZACJĘ ZADANIA PUBLICZNEGO</w:t>
      </w:r>
    </w:p>
    <w:p w14:paraId="2115E554" w14:textId="77777777" w:rsidR="00AD3760" w:rsidRDefault="00000000">
      <w:pPr>
        <w:spacing w:beforeAutospacing="1" w:afterAutospacing="1" w:line="240" w:lineRule="auto"/>
        <w:jc w:val="center"/>
        <w:outlineLvl w:val="2"/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 trybie powierzenia realizacji zadania publicznego w zakresie usług społecznych    w ramach projektu „Premia Społeczna”</w:t>
      </w:r>
    </w:p>
    <w:p w14:paraId="600B96DD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Umowa nr …………………</w:t>
      </w:r>
    </w:p>
    <w:p w14:paraId="37A783D6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zawarta w dniu …………………………… r. w Krynicy Morskiej pomiędzy:</w:t>
      </w:r>
    </w:p>
    <w:p w14:paraId="307983A2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Gminą Miasta Krynica Morska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z siedzibą w Krynicy Morskiej, reprezentowaną przez Dyrektora Centrum Usług Społecznych w Krynicy Morskiej – ……………………………………………………………………, działającego na podstawie upoważnienia Burmistrza Miasta Krynica Morska nr ………………… z dnia …………………………… r., zwaną dalej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„Zleceniodawcą”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0BB9DFE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</w:p>
    <w:p w14:paraId="78A8DF54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 siedzibą w ……………………………………………………………………………………, wpisanym do ……………………………………………………………………………………, NIP ……………………………, REGON ……………………………, reprezentowanym przez:</w:t>
      </w:r>
    </w:p>
    <w:p w14:paraId="018C935A" w14:textId="77777777" w:rsidR="00AD3760" w:rsidRDefault="00000000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</w:t>
      </w:r>
    </w:p>
    <w:p w14:paraId="08FDA4A9" w14:textId="77777777" w:rsidR="00AD3760" w:rsidRDefault="00000000">
      <w:pPr>
        <w:numPr>
          <w:ilvl w:val="0"/>
          <w:numId w:val="1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……………………………………………………………………………………,</w:t>
      </w:r>
    </w:p>
    <w:p w14:paraId="05A2AD62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zwanym dalej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„Zleceniobiorcą”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CE23A3E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łącznie zwanymi dalej „Stronami”.</w:t>
      </w:r>
    </w:p>
    <w:p w14:paraId="1DE1301C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Umowa zostaje zawarta w wyniku rozstrzygnięcia otwartego konkursu ofert ogłoszonego przez …………………………………………………………………………………… w dniu …………………………… r., na podstawie ustawy z dnia 24 kwietnia 2003 r. o działalności pożytku publicznego i o wolontariacie, w związku z realizacją projektu „Premia Społeczna”.</w:t>
      </w:r>
    </w:p>
    <w:p w14:paraId="62FF5A37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1. Przedmiot umowy</w:t>
      </w:r>
    </w:p>
    <w:p w14:paraId="7934EB16" w14:textId="77777777" w:rsidR="00AD3760" w:rsidRDefault="00000000">
      <w:pPr>
        <w:numPr>
          <w:ilvl w:val="0"/>
          <w:numId w:val="2"/>
        </w:num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Zleceniodawca zleca, a Zleceniobiorca zobowiązuje się do realizacji zadania publicznego pod nazwą:</w:t>
      </w:r>
    </w:p>
    <w:p w14:paraId="7E2B9589" w14:textId="77777777" w:rsidR="00AD3760" w:rsidRDefault="00000000">
      <w:pPr>
        <w:spacing w:beforeAutospacing="1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„……………………………………………………………………………………………………”</w:t>
      </w:r>
    </w:p>
    <w:p w14:paraId="6914B45C" w14:textId="77777777" w:rsidR="00AD3760" w:rsidRDefault="00000000">
      <w:pPr>
        <w:spacing w:beforeAutospacing="1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polegającego na świadczeniu usług społecznych na rzecz mieszkańców Gminy Miasta Krynica Morska.</w:t>
      </w:r>
    </w:p>
    <w:p w14:paraId="5A58168C" w14:textId="77777777" w:rsidR="00AD3760" w:rsidRDefault="00000000">
      <w:pPr>
        <w:numPr>
          <w:ilvl w:val="0"/>
          <w:numId w:val="2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Zadanie zostaje powierzone do realizacji wraz z udzieleniem dotacji na jego sfinansowanie.</w:t>
      </w:r>
    </w:p>
    <w:p w14:paraId="0065CCA2" w14:textId="77777777" w:rsidR="00AD3760" w:rsidRDefault="000000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Szczegółowy opis zadania, zakres usług, grupa docelowa, planowana liczba odbiorców, harmonogram, rezultaty oraz kalkulacja kosztów określone są w ofercie Zleceniobiorcy, stanowiącej integralną część niniejszej umowy.</w:t>
      </w:r>
    </w:p>
    <w:p w14:paraId="5C68192C" w14:textId="77777777" w:rsidR="00AD3760" w:rsidRDefault="000000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zobowiązuje się wykonać zadanie zgodnie z:</w:t>
      </w:r>
    </w:p>
    <w:p w14:paraId="209AA147" w14:textId="77777777" w:rsidR="00AD3760" w:rsidRDefault="00000000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niniejszą umową;</w:t>
      </w:r>
    </w:p>
    <w:p w14:paraId="6729DF0E" w14:textId="77777777" w:rsidR="00AD3760" w:rsidRDefault="00000000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ofertą wybraną w otwartym konkursie ofert;</w:t>
      </w:r>
    </w:p>
    <w:p w14:paraId="4C5F1A1D" w14:textId="77777777" w:rsidR="00AD3760" w:rsidRDefault="00000000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ogłoszeniem konkursowym i dokumentacją konkursową;</w:t>
      </w:r>
    </w:p>
    <w:p w14:paraId="7779B84D" w14:textId="77777777" w:rsidR="00AD3760" w:rsidRDefault="00000000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obowiązującymi przepisami prawa;</w:t>
      </w:r>
    </w:p>
    <w:p w14:paraId="13A06626" w14:textId="77777777" w:rsidR="00AD3760" w:rsidRDefault="00000000">
      <w:pPr>
        <w:numPr>
          <w:ilvl w:val="1"/>
          <w:numId w:val="2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warunkami realizacji projektu „Premia Społeczna”, w zakresie mającym zastosowanie do zadania.</w:t>
      </w:r>
    </w:p>
    <w:p w14:paraId="0B7B832B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2. Sposób wykonania zadania</w:t>
      </w:r>
    </w:p>
    <w:p w14:paraId="1C63C76A" w14:textId="77777777" w:rsidR="00AD3760" w:rsidRDefault="00000000">
      <w:pPr>
        <w:numPr>
          <w:ilvl w:val="0"/>
          <w:numId w:val="3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realizacji zadania ustala się od dnia …………………………… r. do dnia …………………………… r.</w:t>
      </w:r>
    </w:p>
    <w:p w14:paraId="3AE5E93A" w14:textId="77777777" w:rsidR="00AD3760" w:rsidRDefault="000000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Miejscem realizacji zadania jest …………………………………………………………………………………….</w:t>
      </w:r>
    </w:p>
    <w:p w14:paraId="213126FF" w14:textId="77777777" w:rsidR="00AD3760" w:rsidRDefault="000000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zobowiązuje się do świadczenia usług w wymiarze, zakresie i terminach określonych w ofercie oraz do zapewnienia odpowiedniej organizacji realizacji zadania.</w:t>
      </w:r>
    </w:p>
    <w:p w14:paraId="75B1BEB4" w14:textId="77777777" w:rsidR="00AD3760" w:rsidRDefault="000000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zapewni personel posiadający kwalifikacje, uprawnienia i doświadczenie wymagane do realizacji usług objętych umową.</w:t>
      </w:r>
    </w:p>
    <w:p w14:paraId="3EEDF6D4" w14:textId="77777777" w:rsidR="00AD3760" w:rsidRDefault="000000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zobowiązuje się do dokumentowania wykonania usług w sposób umożliwiający potwierdzenie ich rodzaju, zakresu, terminu i liczby odbiorców, z uwzględnieniem zasad ochrony danych osobowych.</w:t>
      </w:r>
    </w:p>
    <w:p w14:paraId="4A22EB2C" w14:textId="77777777" w:rsidR="00AD3760" w:rsidRDefault="00000000">
      <w:pPr>
        <w:numPr>
          <w:ilvl w:val="0"/>
          <w:numId w:val="3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nie może bez zgody Zleceniodawcy dokonywać istotnych zmian w zakresie rzeczowym zadania, harmonogramie lub sposobie realizacji, jeżeli zmiany te wpływają na warunki, na jakich oferta została wybrana.</w:t>
      </w:r>
    </w:p>
    <w:p w14:paraId="38A4CDC1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3. Finansowanie zadania</w:t>
      </w:r>
    </w:p>
    <w:p w14:paraId="257625A1" w14:textId="77777777" w:rsidR="00AD3760" w:rsidRDefault="00000000">
      <w:pPr>
        <w:numPr>
          <w:ilvl w:val="0"/>
          <w:numId w:val="4"/>
        </w:num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Zleceniodawca zobowiązuje się przekazać Zleceniobiorcy dotację na sfinansowanie realizacji zadania w wysokości:</w:t>
      </w:r>
    </w:p>
    <w:p w14:paraId="408E5406" w14:textId="77777777" w:rsidR="00AD3760" w:rsidRDefault="00000000">
      <w:pPr>
        <w:spacing w:beforeAutospacing="1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…………………………… zł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słownie: …………………………………………………………………………………… złotych.</w:t>
      </w:r>
    </w:p>
    <w:p w14:paraId="2F3A4F69" w14:textId="77777777" w:rsidR="00AD3760" w:rsidRDefault="00000000">
      <w:pPr>
        <w:numPr>
          <w:ilvl w:val="0"/>
          <w:numId w:val="4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Całkowity koszt realizacji zadania określony w ofercie wynosi …………………………… zł.</w:t>
      </w:r>
    </w:p>
    <w:p w14:paraId="6B0531D4" w14:textId="77777777" w:rsidR="00AD3760" w:rsidRDefault="00000000">
      <w:pPr>
        <w:numPr>
          <w:ilvl w:val="0"/>
          <w:numId w:val="4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Dotacja zostanie przekazana na rachunek bankowy Zleceniobiorcy:</w:t>
      </w:r>
    </w:p>
    <w:p w14:paraId="4155852E" w14:textId="77777777" w:rsidR="00AD3760" w:rsidRDefault="00000000">
      <w:pPr>
        <w:spacing w:beforeAutospacing="1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</w:t>
      </w:r>
    </w:p>
    <w:p w14:paraId="08E31699" w14:textId="77777777" w:rsidR="00AD3760" w:rsidRDefault="00000000">
      <w:pPr>
        <w:numPr>
          <w:ilvl w:val="0"/>
          <w:numId w:val="4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Przekazanie dotacji nastąpi jednorazowo / w transzach zgodnie z następującym harmonogramem:</w:t>
      </w:r>
    </w:p>
    <w:p w14:paraId="0AE699BE" w14:textId="77777777" w:rsidR="00AD3760" w:rsidRDefault="0000000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 zł do dnia ……………………………;</w:t>
      </w:r>
    </w:p>
    <w:p w14:paraId="4BA4BD4E" w14:textId="77777777" w:rsidR="00AD3760" w:rsidRDefault="0000000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 zł do dnia ……………………………;</w:t>
      </w:r>
    </w:p>
    <w:p w14:paraId="09FF246B" w14:textId="77777777" w:rsidR="00AD3760" w:rsidRDefault="00000000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…………………………………………………………………………………….</w:t>
      </w:r>
    </w:p>
    <w:p w14:paraId="1C24D080" w14:textId="77777777" w:rsidR="00AD3760" w:rsidRDefault="000000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Dotacja może być wykorzystana wyłącznie na wydatki związane z realizacją zadania, zgodne z ofertą i kosztorysem, poniesione w okresie kwalifikowalności określonym w umowie.</w:t>
      </w:r>
    </w:p>
    <w:p w14:paraId="4B5F77BF" w14:textId="77777777" w:rsidR="00AD3760" w:rsidRDefault="0000000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nie może przeznaczać dotacji na wydatki niezwiązane z realizacją zadania ani rozliczać tego samego wydatku z kilku źródeł finansowania.</w:t>
      </w:r>
    </w:p>
    <w:p w14:paraId="2881AB89" w14:textId="77777777" w:rsidR="00AD3760" w:rsidRDefault="00000000">
      <w:pPr>
        <w:numPr>
          <w:ilvl w:val="0"/>
          <w:numId w:val="4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Zmiany w kosztorysie są dopuszczalne wyłącznie na zasadach określonych w obowiązujących przepisach, niniejszej umowie i dokumentacji konkursowej.</w:t>
      </w:r>
    </w:p>
    <w:p w14:paraId="119E75BF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4. Dokumentacja finansowo-księgowa</w:t>
      </w:r>
    </w:p>
    <w:p w14:paraId="0717E51A" w14:textId="77777777" w:rsidR="00AD3760" w:rsidRDefault="00000000">
      <w:pPr>
        <w:numPr>
          <w:ilvl w:val="0"/>
          <w:numId w:val="5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jest zobowiązany do wyodrębnienia dokumentacji finansowo-księgowej i ewidencji księgowej zadania publicznego zgodnie z art. 16 ust. 5 ustawy o działalności pożytku publicznego i o wolontariacie oraz właściwymi przepisami regulującymi sposób prowadzenia jego ewidencji księgowej.</w:t>
      </w:r>
    </w:p>
    <w:p w14:paraId="3ABCB936" w14:textId="77777777" w:rsidR="00AD3760" w:rsidRDefault="0000000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powinna umożliwiać identyfikację poszczególnych operacji księgowych związanych z realizacją zadania.</w:t>
      </w:r>
    </w:p>
    <w:p w14:paraId="751A313E" w14:textId="77777777" w:rsidR="00AD3760" w:rsidRDefault="0000000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przechowuje dokumentację dotyczącą zadania przez okres wymagany przepisami prawa i warunkami finansowania.</w:t>
      </w:r>
    </w:p>
    <w:p w14:paraId="08E0158E" w14:textId="77777777" w:rsidR="00AD3760" w:rsidRDefault="00000000">
      <w:pPr>
        <w:numPr>
          <w:ilvl w:val="0"/>
          <w:numId w:val="5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żądanie Zleceniodawcy Zleceniobiorca udostępni dokumentację finansową i merytoryczną oraz przedstawi wyjaśnienia dotyczące poniesionych wydatków.</w:t>
      </w:r>
    </w:p>
    <w:p w14:paraId="17A7B025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5. Obowiązki Zleceniobiorcy</w:t>
      </w:r>
    </w:p>
    <w:p w14:paraId="171D40D4" w14:textId="77777777" w:rsidR="00AD3760" w:rsidRDefault="00000000">
      <w:pPr>
        <w:numPr>
          <w:ilvl w:val="0"/>
          <w:numId w:val="6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zobowiązuje się do:</w:t>
      </w:r>
    </w:p>
    <w:p w14:paraId="584CC022" w14:textId="77777777" w:rsidR="00AD3760" w:rsidRDefault="0000000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wykonania zadania z należytą starannością;</w:t>
      </w:r>
    </w:p>
    <w:p w14:paraId="1373BE42" w14:textId="77777777" w:rsidR="00AD3760" w:rsidRDefault="0000000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zapewnienia jakości i ciągłości usług zgodnie z ofertą;</w:t>
      </w:r>
    </w:p>
    <w:p w14:paraId="5A569EA6" w14:textId="77777777" w:rsidR="00AD3760" w:rsidRDefault="0000000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przestrzegania praw odbiorców usług oraz zasad bezpieczeństwa;</w:t>
      </w:r>
    </w:p>
    <w:p w14:paraId="48113ABE" w14:textId="77777777" w:rsidR="00AD3760" w:rsidRDefault="0000000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informowania Zleceniodawcy o okolicznościach mogących wpłynąć na realizację zadania;</w:t>
      </w:r>
    </w:p>
    <w:p w14:paraId="58076F34" w14:textId="77777777" w:rsidR="00AD3760" w:rsidRDefault="0000000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niezwłocznego zgłaszania problemów, które mogą zagrozić prawidłowemu wykonaniu zadania;</w:t>
      </w:r>
    </w:p>
    <w:p w14:paraId="3041F21C" w14:textId="77777777" w:rsidR="00AD3760" w:rsidRDefault="0000000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sporządzenia i przekazania sprawozdania z wykonania zadania;</w:t>
      </w:r>
    </w:p>
    <w:p w14:paraId="6CF1FC4D" w14:textId="77777777" w:rsidR="00AD3760" w:rsidRDefault="0000000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poddania się kontroli realizacji zadania;</w:t>
      </w:r>
    </w:p>
    <w:p w14:paraId="1A6917E7" w14:textId="77777777" w:rsidR="00AD3760" w:rsidRDefault="00000000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realizacji obowiązków informacyjnych wynikających z umowy i dokumentacji projektu „Premia Społeczna”.</w:t>
      </w:r>
    </w:p>
    <w:p w14:paraId="4CC6AB32" w14:textId="77777777" w:rsidR="00AD3760" w:rsidRDefault="0000000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oświadcza, że posiada zasoby organizacyjne, kadrowe i techniczne niezbędne do realizacji zadania oraz spełnia wymagania określone w ogłoszeniu konkursowym.</w:t>
      </w:r>
    </w:p>
    <w:p w14:paraId="7CA2726E" w14:textId="77777777" w:rsidR="00AD3760" w:rsidRDefault="0000000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zobowiązuje się do przestrzegania przepisów dotyczących ochrony danych osobowych, poufności informacji oraz wymagań prawnych właściwych dla świadczonych usług.</w:t>
      </w:r>
    </w:p>
    <w:p w14:paraId="7F0CDAEC" w14:textId="77777777" w:rsidR="00AD3760" w:rsidRDefault="00000000">
      <w:pPr>
        <w:numPr>
          <w:ilvl w:val="0"/>
          <w:numId w:val="6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Zleceniobiorca nie może przekazać realizacji zadania innemu podmiotowi bez zgody Zleceniodawcy, jeżeli zgoda taka jest wymagana na podstawie umowy lub przepisów prawa.</w:t>
      </w:r>
    </w:p>
    <w:p w14:paraId="2B377E68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6. Obowiązki Zleceniodawcy</w:t>
      </w:r>
    </w:p>
    <w:p w14:paraId="0AF91A33" w14:textId="77777777" w:rsidR="00AD3760" w:rsidRDefault="00000000">
      <w:pPr>
        <w:numPr>
          <w:ilvl w:val="0"/>
          <w:numId w:val="7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Zleceniodawca zobowiązuje się do przekazania dotacji na warunkach określonych w umowie.</w:t>
      </w:r>
    </w:p>
    <w:p w14:paraId="116ED5C5" w14:textId="77777777" w:rsidR="00AD3760" w:rsidRDefault="0000000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Zleceniodawca może monitorować realizację zadania, w tym jakość usług, ich dostępność, zgodność z ofertą i osiągane rezultaty.</w:t>
      </w:r>
    </w:p>
    <w:p w14:paraId="640BA5BB" w14:textId="77777777" w:rsidR="00AD3760" w:rsidRDefault="0000000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Centrum Usług Społecznych w Krynicy Morskiej może współpracować ze Zleceniobiorcą w zakresie organizacji usług, kontaktu z odbiorcami i monitorowania wykonania zadania.</w:t>
      </w:r>
    </w:p>
    <w:p w14:paraId="2DE1D57F" w14:textId="77777777" w:rsidR="00AD3760" w:rsidRDefault="00000000">
      <w:pPr>
        <w:numPr>
          <w:ilvl w:val="0"/>
          <w:numId w:val="7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Współpraca CUS ze Zleceniobiorcą nie zwalnia Zleceniobiorcy z obowiązków wynikających z umowy.</w:t>
      </w:r>
    </w:p>
    <w:p w14:paraId="4BC82574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7. Kontrola realizacji zadania</w:t>
      </w:r>
    </w:p>
    <w:p w14:paraId="5851B572" w14:textId="77777777" w:rsidR="00AD3760" w:rsidRDefault="00000000">
      <w:pPr>
        <w:numPr>
          <w:ilvl w:val="0"/>
          <w:numId w:val="8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Zleceniodawca sprawuje kontrolę prawidłowości wykonywania zadania, w tym wydatkowania przekazanej dotacji.</w:t>
      </w:r>
    </w:p>
    <w:p w14:paraId="51AABC3E" w14:textId="77777777" w:rsidR="00AD3760" w:rsidRDefault="0000000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Kontrola może obejmować w szczególności:</w:t>
      </w:r>
    </w:p>
    <w:p w14:paraId="1E046A98" w14:textId="77777777" w:rsidR="00AD3760" w:rsidRDefault="0000000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zgodność realizacji usług z ofertą i umową;</w:t>
      </w:r>
    </w:p>
    <w:p w14:paraId="2A7A1B6B" w14:textId="77777777" w:rsidR="00AD3760" w:rsidRDefault="0000000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jakość, zakres i dostępność usług;</w:t>
      </w:r>
    </w:p>
    <w:p w14:paraId="297A9550" w14:textId="77777777" w:rsidR="00AD3760" w:rsidRDefault="0000000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dokumentację potwierdzającą wykonanie zadania;</w:t>
      </w:r>
    </w:p>
    <w:p w14:paraId="5EBEF5CD" w14:textId="77777777" w:rsidR="00AD3760" w:rsidRDefault="0000000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prawidłowość wydatkowania środków;</w:t>
      </w:r>
    </w:p>
    <w:p w14:paraId="5EE8AE36" w14:textId="77777777" w:rsidR="00AD3760" w:rsidRDefault="00000000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osiągnięcie zakładanych rezultatów.</w:t>
      </w:r>
    </w:p>
    <w:p w14:paraId="1F70274F" w14:textId="77777777" w:rsidR="00AD3760" w:rsidRDefault="0000000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zobowiązuje się udostępnić dokumenty i udzielić informacji niezbędnych do przeprowadzenia kontroli.</w:t>
      </w:r>
    </w:p>
    <w:p w14:paraId="2CA0C570" w14:textId="77777777" w:rsidR="00AD3760" w:rsidRDefault="00000000">
      <w:pPr>
        <w:numPr>
          <w:ilvl w:val="0"/>
          <w:numId w:val="8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stwierdzenia nieprawidłowości Zleceniodawca może wezwać Zleceniobiorcę do ich usunięcia w wyznaczonym terminie lub zastosować środki przewidziane w umowie i przepisach prawa.</w:t>
      </w:r>
    </w:p>
    <w:p w14:paraId="2EC314F5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8. Sprawozdanie z wykonania zadania</w:t>
      </w:r>
    </w:p>
    <w:p w14:paraId="0D07C87C" w14:textId="77777777" w:rsidR="00AD3760" w:rsidRDefault="00000000">
      <w:pPr>
        <w:numPr>
          <w:ilvl w:val="0"/>
          <w:numId w:val="9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składa sprawozdanie z wykonania zadania w terminie określonym we właściwym wzorze umowy i obowiązujących przepisach, nie później niż w terminie …………………………… dni od dnia zakończenia realizacji zadania, jeżeli taki termin jest zgodny z przepisami.</w:t>
      </w:r>
    </w:p>
    <w:p w14:paraId="7EA2E97A" w14:textId="77777777" w:rsidR="00AD3760" w:rsidRDefault="0000000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Sprawozdanie obejmuje w szczególności:</w:t>
      </w:r>
    </w:p>
    <w:p w14:paraId="4AE3E282" w14:textId="77777777" w:rsidR="00AD3760" w:rsidRDefault="0000000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opis wykonanych działań i usług;</w:t>
      </w:r>
    </w:p>
    <w:p w14:paraId="2375725D" w14:textId="77777777" w:rsidR="00AD3760" w:rsidRDefault="0000000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informację o liczbie odbiorców;</w:t>
      </w:r>
    </w:p>
    <w:p w14:paraId="6BB12B28" w14:textId="77777777" w:rsidR="00AD3760" w:rsidRDefault="0000000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informację o osiągniętych rezultatach;</w:t>
      </w:r>
    </w:p>
    <w:p w14:paraId="06D1816A" w14:textId="77777777" w:rsidR="00AD3760" w:rsidRDefault="0000000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rozliczenie wydatkowanych środków;</w:t>
      </w:r>
    </w:p>
    <w:p w14:paraId="2E5E77EE" w14:textId="77777777" w:rsidR="00AD3760" w:rsidRDefault="00000000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wyjaśnienie ewentualnych różnic między planowanym a faktycznym wykonaniem zadania.</w:t>
      </w:r>
    </w:p>
    <w:p w14:paraId="792BB6AE" w14:textId="77777777" w:rsidR="00AD3760" w:rsidRDefault="00000000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Sprawozdanie składa się na właściwym formularzu wynikającym z przepisów regulujących zlecanie realizacji zadań publicznych.</w:t>
      </w:r>
    </w:p>
    <w:p w14:paraId="1D0C2D85" w14:textId="77777777" w:rsidR="00AD3760" w:rsidRDefault="00000000">
      <w:pPr>
        <w:numPr>
          <w:ilvl w:val="0"/>
          <w:numId w:val="9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Zleceniodawca może wezwać Zleceniobiorcę do uzupełnienia sprawozdania lub złożenia dodatkowych wyjaśnień w wyznaczonym terminie.</w:t>
      </w:r>
    </w:p>
    <w:p w14:paraId="773B07FA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lastRenderedPageBreak/>
        <w:t>§ 9. Zwrot środków</w:t>
      </w:r>
    </w:p>
    <w:p w14:paraId="2EADF8A8" w14:textId="77777777" w:rsidR="00AD3760" w:rsidRDefault="00000000">
      <w:pPr>
        <w:numPr>
          <w:ilvl w:val="0"/>
          <w:numId w:val="10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Niewykorzystana część dotacji podlega zwrotowi w terminie i na zasadach określonych w obowiązujących przepisach prawa.</w:t>
      </w:r>
    </w:p>
    <w:p w14:paraId="6329222A" w14:textId="77777777" w:rsidR="00AD3760" w:rsidRDefault="00000000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Dotacja wykorzystana niezgodnie z przeznaczeniem, pobrana nienależnie lub w nadmiernej wysokości podlega zwrotowi zgodnie z właściwymi przepisami.</w:t>
      </w:r>
    </w:p>
    <w:p w14:paraId="3C109CFE" w14:textId="77777777" w:rsidR="00AD3760" w:rsidRDefault="00000000">
      <w:pPr>
        <w:numPr>
          <w:ilvl w:val="0"/>
          <w:numId w:val="10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Zwrot środków następuje na rachunek bankowy wskazany przez Zleceniodawcę:</w:t>
      </w:r>
    </w:p>
    <w:p w14:paraId="6463A027" w14:textId="77777777" w:rsidR="00AD3760" w:rsidRDefault="00000000">
      <w:pPr>
        <w:spacing w:beforeAutospacing="1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</w:t>
      </w:r>
    </w:p>
    <w:p w14:paraId="5D03D6E0" w14:textId="77777777" w:rsidR="00AD3760" w:rsidRDefault="00000000">
      <w:pPr>
        <w:numPr>
          <w:ilvl w:val="0"/>
          <w:numId w:val="10"/>
        </w:num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Odsetki od środków podlegających zwrotowi nalicza się w przypadkach i na zasadach określonych w przepisach prawa.</w:t>
      </w:r>
    </w:p>
    <w:p w14:paraId="77573FFD" w14:textId="7777777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10. Rozwiązanie umowy</w:t>
      </w:r>
    </w:p>
    <w:p w14:paraId="693ECD56" w14:textId="77777777" w:rsidR="00AD3760" w:rsidRDefault="00000000">
      <w:pPr>
        <w:numPr>
          <w:ilvl w:val="0"/>
          <w:numId w:val="11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Umowa może zostać rozwiązana na mocy porozumienia Stron, z określeniem zasad rozliczenia wykonanej części zadania.</w:t>
      </w:r>
    </w:p>
    <w:p w14:paraId="295842F8" w14:textId="77777777" w:rsidR="00AD3760" w:rsidRDefault="00000000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Zleceniodawca może rozwiązać umowę na zasadach określonych we właściwym wzorze urzędowym i obowiązujących przepisach, w szczególności w przypadku:</w:t>
      </w:r>
    </w:p>
    <w:p w14:paraId="3A0DFF0F" w14:textId="77777777" w:rsidR="00AD3760" w:rsidRDefault="0000000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wykorzystania dotacji niezgodnie z przeznaczeniem;</w:t>
      </w:r>
    </w:p>
    <w:p w14:paraId="45FEA98E" w14:textId="77777777" w:rsidR="00AD3760" w:rsidRDefault="0000000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niewykonywania lub rażąco nienależytego wykonywania zadania;</w:t>
      </w:r>
    </w:p>
    <w:p w14:paraId="55BB94E3" w14:textId="77777777" w:rsidR="00AD3760" w:rsidRDefault="0000000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odmowy poddania się kontroli;</w:t>
      </w:r>
    </w:p>
    <w:p w14:paraId="184B9C50" w14:textId="77777777" w:rsidR="00AD3760" w:rsidRDefault="0000000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nieprzedłożenia sprawozdania pomimo wezwania;</w:t>
      </w:r>
    </w:p>
    <w:p w14:paraId="27B8665B" w14:textId="77777777" w:rsidR="00AD3760" w:rsidRDefault="00000000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istotnego naruszenia postanowień umowy.</w:t>
      </w:r>
    </w:p>
    <w:p w14:paraId="65A196B3" w14:textId="4576F44F" w:rsidR="00AD3760" w:rsidRPr="00356E97" w:rsidRDefault="00000000" w:rsidP="00356E97">
      <w:pPr>
        <w:numPr>
          <w:ilvl w:val="0"/>
          <w:numId w:val="11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rozwiązania umowy Strony dokonają rozliczenia wykonanej części zadania, a Zleceniobiorca zwróci środki podlegające zwrotowi zgodnie z przepisami prawa.</w:t>
      </w:r>
    </w:p>
    <w:p w14:paraId="031F3583" w14:textId="0869654A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1</w:t>
      </w:r>
      <w:r w:rsidR="00356E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Odpowiedzialność wobec osób trzecich</w:t>
      </w:r>
    </w:p>
    <w:p w14:paraId="5F5485F4" w14:textId="77777777" w:rsidR="00AD3760" w:rsidRDefault="00000000">
      <w:pPr>
        <w:numPr>
          <w:ilvl w:val="0"/>
          <w:numId w:val="13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ponosi odpowiedzialność za działania i zaniechania związane z realizacją zadania w zakresie wynikającym z przepisów prawa i niniejszej umowy.</w:t>
      </w:r>
    </w:p>
    <w:p w14:paraId="48A3D7A8" w14:textId="77777777" w:rsidR="00AD3760" w:rsidRDefault="0000000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odpowiada za organizację świadczenia usług, w tym za zapewnienie warunków bezpieczeństwa odbiorców usług.</w:t>
      </w:r>
    </w:p>
    <w:p w14:paraId="509515BB" w14:textId="77777777" w:rsidR="00AD3760" w:rsidRDefault="00000000">
      <w:pPr>
        <w:numPr>
          <w:ilvl w:val="0"/>
          <w:numId w:val="13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niezwłocznie informuje Zleceniodawcę o zdarzeniach mogących mieć istotny wpływ na prawidłową realizację zadania.</w:t>
      </w:r>
    </w:p>
    <w:p w14:paraId="026F8EA3" w14:textId="3DFB61E4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1</w:t>
      </w:r>
      <w:r w:rsidR="00356E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Ochrona danych osobowych</w:t>
      </w:r>
    </w:p>
    <w:p w14:paraId="0CBFC5AE" w14:textId="77777777" w:rsidR="00AD3760" w:rsidRDefault="00000000">
      <w:pPr>
        <w:numPr>
          <w:ilvl w:val="0"/>
          <w:numId w:val="14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Strony zobowiązują się do przestrzegania przepisów dotyczących ochrony danych osobowych, w tym RODO i właściwych przepisów krajowych.</w:t>
      </w:r>
    </w:p>
    <w:p w14:paraId="340F5C1C" w14:textId="77777777" w:rsidR="00AD3760" w:rsidRDefault="00000000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realizacja zadania wymaga powierzenia przetwarzania danych osobowych, Strony zawrą odrębną umowę powierzenia przetwarzania danych albo uregulują tę kwestię w odrębnym załączniku.</w:t>
      </w:r>
    </w:p>
    <w:p w14:paraId="4C4D7BF9" w14:textId="77777777" w:rsidR="00AD3760" w:rsidRDefault="00000000">
      <w:pPr>
        <w:numPr>
          <w:ilvl w:val="0"/>
          <w:numId w:val="14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Zleceniobiorca zapewnia poufność informacji dotyczących odbiorców usług, w szczególności danych o ich sytuacji rodzinnej, zdrowotnej i społecznej.</w:t>
      </w:r>
    </w:p>
    <w:p w14:paraId="5399D9EF" w14:textId="1464DF17" w:rsidR="00AD3760" w:rsidRDefault="00000000">
      <w:pPr>
        <w:spacing w:beforeAutospacing="1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§ 1</w:t>
      </w:r>
      <w:r w:rsidR="00356E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Postanowienia końcowe</w:t>
      </w:r>
    </w:p>
    <w:p w14:paraId="504A7925" w14:textId="77777777" w:rsidR="00AD3760" w:rsidRDefault="00000000">
      <w:pPr>
        <w:numPr>
          <w:ilvl w:val="0"/>
          <w:numId w:val="15"/>
        </w:numPr>
        <w:spacing w:beforeAutospacing="1"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 sprawach nieuregulowanych umową stosuje się właściwe przepisy prawa, w szczególności ustawę o działalności pożytku publicznego i o wolontariacie oraz przepisy dotyczące finansów publicznych.</w:t>
      </w:r>
    </w:p>
    <w:p w14:paraId="541659AE" w14:textId="77777777" w:rsidR="00AD3760" w:rsidRDefault="0000000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zmiany umowy wymagają formy przewidzianej we właściwym wzorze urzędowym i obowiązujących przepisach.</w:t>
      </w:r>
    </w:p>
    <w:p w14:paraId="787B4EDC" w14:textId="77777777" w:rsidR="00AD3760" w:rsidRDefault="00000000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Integralną część umowy stanowią:</w:t>
      </w:r>
    </w:p>
    <w:p w14:paraId="2D8D4848" w14:textId="77777777" w:rsidR="00AD3760" w:rsidRDefault="00000000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 1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oferta Zleceniobiorcy wybrana w otwartym konkursie ofert;</w:t>
      </w:r>
    </w:p>
    <w:p w14:paraId="201ABD76" w14:textId="77777777" w:rsidR="00AD3760" w:rsidRDefault="00000000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 2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kosztorys i harmonogram realizacji zadania, jeżeli nie stanowią części oferty;</w:t>
      </w:r>
    </w:p>
    <w:p w14:paraId="3CE32066" w14:textId="77777777" w:rsidR="00AD3760" w:rsidRDefault="00000000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 3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opis usług i sposób dokumentowania ich wykonania.</w:t>
      </w:r>
    </w:p>
    <w:p w14:paraId="705EBC4C" w14:textId="77777777" w:rsidR="00AD3760" w:rsidRDefault="00000000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 4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umowa powierzenia przetwarzania danych osobowych.</w:t>
      </w:r>
    </w:p>
    <w:p w14:paraId="7D6AA83E" w14:textId="77777777" w:rsidR="00AD3760" w:rsidRDefault="00000000">
      <w:pPr>
        <w:numPr>
          <w:ilvl w:val="0"/>
          <w:numId w:val="15"/>
        </w:numPr>
        <w:spacing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Umowę sporządzono w ………… jednobrzmiących egzemplarzach, po ………… dla każdej ze Stron / w formie elektronicznej.</w:t>
      </w:r>
    </w:p>
    <w:p w14:paraId="7FC53D71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ZLECENIODAWCA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Gmina Miasta Krynica Morska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reprezentowana przez Dyrektora CUS działającego na podstawie upoważnienia Burmistrza</w:t>
      </w:r>
    </w:p>
    <w:p w14:paraId="4CD3200C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(podpis)</w:t>
      </w:r>
    </w:p>
    <w:p w14:paraId="5A8139E9" w14:textId="77777777" w:rsidR="00AD3760" w:rsidRDefault="00000000">
      <w:pPr>
        <w:spacing w:beforeAutospacing="1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ZLECENIOBIORCA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……………………………………………………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(podpis)</w:t>
      </w:r>
    </w:p>
    <w:p w14:paraId="2A977969" w14:textId="77777777" w:rsidR="00AD3760" w:rsidRDefault="00AD3760"/>
    <w:sectPr w:rsidR="00AD376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5A43"/>
    <w:multiLevelType w:val="multilevel"/>
    <w:tmpl w:val="07000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86A68"/>
    <w:multiLevelType w:val="multilevel"/>
    <w:tmpl w:val="E012C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5666CC"/>
    <w:multiLevelType w:val="multilevel"/>
    <w:tmpl w:val="BA0C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E62932"/>
    <w:multiLevelType w:val="multilevel"/>
    <w:tmpl w:val="2C260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997789"/>
    <w:multiLevelType w:val="multilevel"/>
    <w:tmpl w:val="151E7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19058A"/>
    <w:multiLevelType w:val="multilevel"/>
    <w:tmpl w:val="3DF09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1E43C2"/>
    <w:multiLevelType w:val="multilevel"/>
    <w:tmpl w:val="3B083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915BDD"/>
    <w:multiLevelType w:val="multilevel"/>
    <w:tmpl w:val="0A90A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FD503B"/>
    <w:multiLevelType w:val="multilevel"/>
    <w:tmpl w:val="49D84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8D5492"/>
    <w:multiLevelType w:val="multilevel"/>
    <w:tmpl w:val="60283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3739A2"/>
    <w:multiLevelType w:val="multilevel"/>
    <w:tmpl w:val="5268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652FE7"/>
    <w:multiLevelType w:val="multilevel"/>
    <w:tmpl w:val="D66A1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A8225B"/>
    <w:multiLevelType w:val="multilevel"/>
    <w:tmpl w:val="907C46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1F93A87"/>
    <w:multiLevelType w:val="multilevel"/>
    <w:tmpl w:val="321A6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7F550F"/>
    <w:multiLevelType w:val="multilevel"/>
    <w:tmpl w:val="B290D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C372F3"/>
    <w:multiLevelType w:val="multilevel"/>
    <w:tmpl w:val="41B89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8862257">
    <w:abstractNumId w:val="3"/>
  </w:num>
  <w:num w:numId="2" w16cid:durableId="1714036512">
    <w:abstractNumId w:val="13"/>
  </w:num>
  <w:num w:numId="3" w16cid:durableId="1331828511">
    <w:abstractNumId w:val="8"/>
  </w:num>
  <w:num w:numId="4" w16cid:durableId="774443691">
    <w:abstractNumId w:val="0"/>
  </w:num>
  <w:num w:numId="5" w16cid:durableId="2033335291">
    <w:abstractNumId w:val="4"/>
  </w:num>
  <w:num w:numId="6" w16cid:durableId="1153138120">
    <w:abstractNumId w:val="6"/>
  </w:num>
  <w:num w:numId="7" w16cid:durableId="736896419">
    <w:abstractNumId w:val="7"/>
  </w:num>
  <w:num w:numId="8" w16cid:durableId="595401913">
    <w:abstractNumId w:val="1"/>
  </w:num>
  <w:num w:numId="9" w16cid:durableId="1048723239">
    <w:abstractNumId w:val="10"/>
  </w:num>
  <w:num w:numId="10" w16cid:durableId="1927417406">
    <w:abstractNumId w:val="5"/>
  </w:num>
  <w:num w:numId="11" w16cid:durableId="863904404">
    <w:abstractNumId w:val="2"/>
  </w:num>
  <w:num w:numId="12" w16cid:durableId="2042507675">
    <w:abstractNumId w:val="9"/>
  </w:num>
  <w:num w:numId="13" w16cid:durableId="1947613211">
    <w:abstractNumId w:val="14"/>
  </w:num>
  <w:num w:numId="14" w16cid:durableId="1605771057">
    <w:abstractNumId w:val="11"/>
  </w:num>
  <w:num w:numId="15" w16cid:durableId="98911281">
    <w:abstractNumId w:val="15"/>
  </w:num>
  <w:num w:numId="16" w16cid:durableId="19184005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60"/>
    <w:rsid w:val="001477C1"/>
    <w:rsid w:val="00356E97"/>
    <w:rsid w:val="00AD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A4F1"/>
  <w15:docId w15:val="{9AED6422-3CA0-4927-B0A1-6C044F8E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27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7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7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7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7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7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7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7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7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227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227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227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227A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227A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227A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227A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227A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227A3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227A3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227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227A3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227A34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227A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7A3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styleId="Tytu">
    <w:name w:val="Title"/>
    <w:basedOn w:val="Normalny"/>
    <w:next w:val="Normalny"/>
    <w:link w:val="TytuZnak"/>
    <w:uiPriority w:val="10"/>
    <w:qFormat/>
    <w:rsid w:val="00227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7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7A34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7A34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7A3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1592</Words>
  <Characters>9556</Characters>
  <Application>Microsoft Office Word</Application>
  <DocSecurity>0</DocSecurity>
  <Lines>79</Lines>
  <Paragraphs>22</Paragraphs>
  <ScaleCrop>false</ScaleCrop>
  <Company/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Murawska-Nikołajuk</dc:creator>
  <dc:description/>
  <cp:lastModifiedBy>Agnieszka Murawska-Nikołajuk</cp:lastModifiedBy>
  <cp:revision>6</cp:revision>
  <dcterms:created xsi:type="dcterms:W3CDTF">2026-10-13T12:07:00Z</dcterms:created>
  <dcterms:modified xsi:type="dcterms:W3CDTF">2026-10-14T09:48:00Z</dcterms:modified>
  <dc:language>pl-PL</dc:language>
</cp:coreProperties>
</file>